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</w:rPr>
      </w:pPr>
      <w:r>
        <w:rPr>
          <w:rFonts w:hint="eastAsia"/>
        </w:rPr>
        <w:t>vGPU部署</w:t>
      </w:r>
    </w:p>
    <w:p>
      <w:pPr>
        <w:rPr>
          <w:rFonts w:hint="eastAsia"/>
        </w:rPr>
      </w:pPr>
      <w:r>
        <w:rPr>
          <w:rFonts w:hint="eastAsia"/>
        </w:rPr>
        <w:t>整体流程是登录购买了vGPU的账号后下载vGPU的驱动以及license，安装vmware esxi。后安装windows server 2012配置AD域以及DNS</w:t>
      </w:r>
      <w:r>
        <w:rPr>
          <w:rFonts w:hint="default"/>
        </w:rPr>
        <w:t>（</w:t>
      </w:r>
      <w:r>
        <w:rPr>
          <w:rFonts w:hint="eastAsia"/>
          <w:lang w:val="en-US" w:eastAsia="zh-Hans"/>
        </w:rPr>
        <w:t>FQDN需要</w:t>
      </w:r>
      <w:r>
        <w:rPr>
          <w:rFonts w:hint="default"/>
        </w:rPr>
        <w:t>）</w:t>
      </w:r>
      <w:r>
        <w:rPr>
          <w:rFonts w:hint="eastAsia"/>
        </w:rPr>
        <w:t>。创建一台windows的虚拟机安装vsphere client（只有vsphere才能设置vGPU的功能），在esxi中用vib安装vGPU驱动在vsphere中设置vGPU后创建虚拟机配置，虚拟机安装显卡驱动注入license。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环境：</w:t>
      </w:r>
    </w:p>
    <w:p>
      <w:pPr>
        <w:rPr>
          <w:rFonts w:hint="default"/>
        </w:rPr>
      </w:pPr>
      <w:r>
        <w:rPr>
          <w:rFonts w:hint="eastAsia"/>
        </w:rPr>
        <w:t>ESXI8.0</w:t>
      </w:r>
      <w:r>
        <w:rPr>
          <w:rFonts w:hint="default"/>
        </w:rPr>
        <w:t xml:space="preserve"> </w:t>
      </w:r>
      <w:r>
        <w:rPr>
          <w:rFonts w:hint="eastAsia"/>
        </w:rPr>
        <w:t>Enterprise</w:t>
      </w:r>
      <w:r>
        <w:rPr>
          <w:rFonts w:hint="default"/>
        </w:rPr>
        <w:t xml:space="preserve"> </w:t>
      </w:r>
      <w:r>
        <w:rPr>
          <w:rFonts w:hint="eastAsia"/>
        </w:rPr>
        <w:t>Plu</w:t>
      </w:r>
      <w:r>
        <w:rPr>
          <w:rFonts w:hint="default"/>
        </w:rPr>
        <w:t>s</w:t>
      </w:r>
    </w:p>
    <w:p>
      <w:pPr>
        <w:rPr>
          <w:rFonts w:hint="eastAsia"/>
        </w:rPr>
      </w:pPr>
      <w:r>
        <w:rPr>
          <w:rFonts w:hint="eastAsia"/>
        </w:rPr>
        <w:t>https://customerconnect.vmware.com/en/downloads/details?downloadGroup=ESXI800&amp;productId=1345&amp;rPId=112382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vsphere8.0.0vCenterServer8.0.0（https://customerconnect.vmware.com/en/downloads/details?downloadGroup=VC800C&amp;productId=1345&amp;rPId=112382）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虚拟机：</w:t>
      </w:r>
    </w:p>
    <w:p>
      <w:pPr>
        <w:rPr>
          <w:rFonts w:hint="eastAsia"/>
        </w:rPr>
      </w:pPr>
      <w:r>
        <w:rPr>
          <w:rFonts w:hint="eastAsia"/>
        </w:rPr>
        <w:t>windows server R2012(域，DNS服务器)</w:t>
      </w:r>
    </w:p>
    <w:p>
      <w:pPr>
        <w:rPr>
          <w:rFonts w:hint="eastAsia"/>
        </w:rPr>
      </w:pPr>
      <w:r>
        <w:rPr>
          <w:rFonts w:hint="eastAsia"/>
        </w:rPr>
        <w:t>ubuntu20.04.5</w:t>
      </w:r>
    </w:p>
    <w:p>
      <w:pPr>
        <w:rPr>
          <w:rFonts w:hint="eastAsia"/>
        </w:rPr>
      </w:pPr>
      <w:r>
        <w:rPr>
          <w:rFonts w:hint="eastAsia"/>
        </w:rPr>
        <w:t>Windows10_1909</w:t>
      </w:r>
    </w:p>
    <w:p>
      <w:pPr>
        <w:rPr>
          <w:rFonts w:hint="eastAsia"/>
        </w:rPr>
      </w:pPr>
      <w:r>
        <w:rPr>
          <w:rFonts w:hint="eastAsia"/>
        </w:rPr>
        <w:t>haizhuzhi（软件路由）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1.ESXi8.0安装</w:t>
      </w:r>
    </w:p>
    <w:p>
      <w:pPr>
        <w:rPr>
          <w:rFonts w:hint="eastAsia"/>
        </w:rPr>
      </w:pPr>
      <w:r>
        <w:rPr>
          <w:rFonts w:hint="eastAsia"/>
        </w:rPr>
        <w:t>比较简单，可直接参考https://zhuanlan.zhihu.com/p/166568514</w:t>
      </w:r>
    </w:p>
    <w:p>
      <w:pPr>
        <w:rPr>
          <w:rFonts w:hint="eastAsia"/>
        </w:rPr>
      </w:pPr>
      <w:r>
        <w:rPr>
          <w:rFonts w:hint="eastAsia"/>
        </w:rPr>
        <w:t>如果遇到开机界面卡在加载服务很久可直接重启服务器，正常加载服务不会特别久</w:t>
      </w:r>
    </w:p>
    <w:p>
      <w:pPr>
        <w:rPr>
          <w:rFonts w:hint="eastAsia"/>
        </w:rPr>
      </w:pPr>
      <w:r>
        <w:rPr>
          <w:rFonts w:hint="eastAsia"/>
        </w:rPr>
        <w:t>需要注意的是配置ip地址时需要注意选择的哪张网卡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4306570"/>
            <wp:effectExtent l="0" t="0" r="15240" b="11430"/>
            <wp:docPr id="1" name="图片 1" descr="WeChatcf00e29b72bf0b613799d661a73a87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WeChatcf00e29b72bf0b613799d661a73a87b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2.ESXI安装vGPU驱动</w:t>
      </w:r>
    </w:p>
    <w:p>
      <w:pPr>
        <w:rPr>
          <w:rFonts w:hint="eastAsia"/>
        </w:rPr>
      </w:pPr>
      <w:r>
        <w:rPr>
          <w:rFonts w:hint="eastAsia"/>
        </w:rPr>
        <w:t>首先需要登录VM官网登录购买了v</w:t>
      </w:r>
      <w:r>
        <w:rPr>
          <w:rFonts w:hint="default"/>
        </w:rPr>
        <w:t>GPU</w:t>
      </w:r>
      <w:r>
        <w:rPr>
          <w:rFonts w:hint="eastAsia"/>
        </w:rPr>
        <w:t>的账号，下载对应的vGPU版本驱动以及license和虚拟机的</w:t>
      </w:r>
      <w:r>
        <w:rPr>
          <w:rFonts w:hint="default"/>
        </w:rPr>
        <w:t>GPU</w:t>
      </w:r>
      <w:r>
        <w:rPr>
          <w:rFonts w:hint="eastAsia"/>
        </w:rPr>
        <w:t>驱动</w:t>
      </w:r>
      <w:r>
        <w:rPr>
          <w:rFonts w:hint="default"/>
        </w:rPr>
        <w:t>(</w:t>
      </w:r>
      <w:r>
        <w:rPr>
          <w:rFonts w:hint="eastAsia"/>
          <w:lang w:val="en-US" w:eastAsia="zh-Hans"/>
        </w:rPr>
        <w:t>都在NVIDIA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vGPU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for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vSphere</w:t>
      </w:r>
      <w:r>
        <w:rPr>
          <w:rFonts w:hint="default"/>
          <w:lang w:eastAsia="zh-Hans"/>
        </w:rPr>
        <w:t xml:space="preserve"> *.0</w:t>
      </w:r>
      <w:r>
        <w:rPr>
          <w:rFonts w:hint="default"/>
        </w:rPr>
        <w:t>)</w:t>
      </w:r>
      <w:r>
        <w:rPr>
          <w:rFonts w:hint="eastAsia"/>
        </w:rPr>
        <w:t>，然后开始安装。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参考链接：https://www.dinghui.org/vmware-esxi-nvidia-gpu.html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登录VM账号按照对应的esxi版本下载驱动</w:t>
      </w:r>
    </w:p>
    <w:p>
      <w:pPr>
        <w:rPr>
          <w:rFonts w:hint="eastAsia"/>
        </w:rPr>
      </w:pPr>
      <w:r>
        <w:rPr>
          <w:rFonts w:hint="eastAsia"/>
        </w:rPr>
        <w:t>VM官网链接：https://ui.licensing.nvidia.com/software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1610" cy="3426460"/>
            <wp:effectExtent l="0" t="0" r="21590" b="2540"/>
            <wp:docPr id="2" name="图片 2" descr="WeChat4f59262294df29152b5ceec345e289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Chat4f59262294df29152b5ceec345e289e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下载完后里面的压缩包，NVD-VGPU-800是驱动，还有一个是mgmt工具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1116965"/>
            <wp:effectExtent l="0" t="0" r="15240" b="635"/>
            <wp:docPr id="5" name="图片 5" descr="WeChat186816e70b5e303b5a60fefcd06990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WeChat186816e70b5e303b5a60fefcd069906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esxi开启ssh服务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esxi开启ssh服务器后，用终端连接esxi服务器进行安装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1588770"/>
            <wp:effectExtent l="0" t="0" r="13970" b="11430"/>
            <wp:docPr id="6" name="图片 6" descr="WeChat33ae55254cb3f07c13cfa91a1e2f97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WeChat33ae55254cb3f07c13cfa91a1e2f97b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安装vGPU</w:t>
      </w:r>
    </w:p>
    <w:p>
      <w:pPr>
        <w:rPr>
          <w:rFonts w:hint="eastAsia"/>
        </w:rPr>
      </w:pPr>
      <w:r>
        <w:rPr>
          <w:rFonts w:hint="eastAsia"/>
        </w:rPr>
        <w:t>先开启维护模式</w:t>
      </w:r>
    </w:p>
    <w:p>
      <w:pPr>
        <w:rPr>
          <w:rFonts w:hint="eastAsia"/>
        </w:rPr>
      </w:pPr>
      <w:r>
        <w:rPr>
          <w:rFonts w:hint="eastAsia"/>
        </w:rPr>
        <w:t>esxcli system maintenanceMode set --enable true</w:t>
      </w:r>
    </w:p>
    <w:p>
      <w:pPr>
        <w:rPr>
          <w:rFonts w:hint="eastAsia"/>
        </w:rPr>
      </w:pPr>
      <w:r>
        <w:rPr>
          <w:rFonts w:hint="eastAsia"/>
        </w:rPr>
        <w:t>esxcli system maintenanceMode list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把驱动文件以及mgmt工具解压出来传输到esxi服务器，安装驱动和mgmt工具</w:t>
      </w:r>
    </w:p>
    <w:p>
      <w:pPr>
        <w:rPr>
          <w:rFonts w:hint="eastAsia"/>
        </w:rPr>
      </w:pPr>
      <w:r>
        <w:rPr>
          <w:rFonts w:hint="eastAsia"/>
        </w:rPr>
        <w:t>esxcli software vib install -</w:t>
      </w:r>
      <w:r>
        <w:rPr>
          <w:rFonts w:hint="eastAsia"/>
          <w:lang w:val="en-US" w:eastAsia="zh-Hans"/>
        </w:rPr>
        <w:t>d</w:t>
      </w:r>
      <w:r>
        <w:rPr>
          <w:rFonts w:hint="eastAsia"/>
        </w:rPr>
        <w:t xml:space="preserve"> 文件绝对路径.</w:t>
      </w:r>
      <w:r>
        <w:rPr>
          <w:rFonts w:hint="eastAsia"/>
          <w:lang w:val="en-US" w:eastAsia="zh-Hans"/>
        </w:rPr>
        <w:t>zip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安装完后关闭维护模式重启服务器后nvidia-smi查看</w:t>
      </w:r>
    </w:p>
    <w:p>
      <w:pPr>
        <w:rPr>
          <w:rFonts w:hint="eastAsia"/>
        </w:rPr>
      </w:pPr>
      <w:r>
        <w:rPr>
          <w:rFonts w:hint="eastAsia"/>
        </w:rPr>
        <w:t>esxcli system maintenanceMode set --enable false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重启后</w:t>
      </w:r>
    </w:p>
    <w:p>
      <w:pPr>
        <w:rPr>
          <w:rFonts w:hint="eastAsia"/>
        </w:rPr>
      </w:pPr>
      <w:r>
        <w:rPr>
          <w:rFonts w:hint="eastAsia"/>
        </w:rPr>
        <w:t>nvidia-smi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遇到的问题</w:t>
      </w:r>
    </w:p>
    <w:p>
      <w:pPr>
        <w:rPr>
          <w:rFonts w:hint="eastAsia"/>
        </w:rPr>
      </w:pPr>
      <w:r>
        <w:rPr>
          <w:rFonts w:hint="eastAsia"/>
        </w:rPr>
        <w:t>部署时遇到安装完驱动后重启服务器，nvidia-smi查看不显示显卡信息，想卸载驱动重装时，卸载不掉，报错提示device busy设备忙。此时检查下esxi硬件设置中，显卡是否开启了直通模式，如果开启了需要关闭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1238250"/>
            <wp:effectExtent l="0" t="0" r="12065" b="6350"/>
            <wp:docPr id="7" name="图片 7" descr="WechatIM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WechatIMG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3075940"/>
            <wp:effectExtent l="0" t="0" r="16510" b="22860"/>
            <wp:docPr id="8" name="图片 8" descr="WeChat3a2c55333965997cd109b27f0c2eae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WeChat3a2c55333965997cd109b27f0c2eaea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3.windows server 2012R安装AD域以及DNS服务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安装一台windows server 2012的虚拟机配置AD域</w:t>
      </w:r>
    </w:p>
    <w:p>
      <w:pPr>
        <w:jc w:val="left"/>
        <w:rPr>
          <w:rFonts w:hint="eastAsia"/>
        </w:rPr>
      </w:pPr>
      <w:r>
        <w:rPr>
          <w:rFonts w:hint="eastAsia"/>
          <w:lang w:val="en-US" w:eastAsia="zh-Hans"/>
        </w:rPr>
        <w:t>参考链接</w:t>
      </w:r>
      <w:r>
        <w:rPr>
          <w:rFonts w:hint="default"/>
          <w:lang w:eastAsia="zh-Hans"/>
        </w:rPr>
        <w:t>：</w:t>
      </w:r>
      <w:r>
        <w:rPr>
          <w:rFonts w:hint="eastAsia"/>
        </w:rPr>
        <w:t>https://blog.csdn.net/qq_25645753/article/details/109036804#:~:text=%E4%BA%8C%E3%80%81%E5%AE%89%E8%A3%85%E6%AD%A5%E9%AA%A4%201%20%E6%8C%87%E5%AE%9AAD%E8%A7%92%E8%89%B2%E6%9C%8D%E5%8A%A1%E5%99%A8%E7%9A%84IP%E5%9C%B0%E5%9D%80%EF%BC%88%E8%BF%99%E9%87%8C%E7%9A%84IP%E5%9C%B0%E5%9D%80%E6%A0%B9%E6%8D%AE%E4%BC%81%E4%B8%9A%E5%AE%9E%E9%99%85%E6%83%85%E5%86%B5%E5%88%86%E9%85%8D%EF%BC%8C%E4%BD%86%E4%B8%80%E5%AE%9A%E8%A6%81%E6%98%AF%E5%9B%BA%E5%AE%9AIP%EF%BC%89%202%20%E7%82%B9%E5%87%BBServer2012%E5%B7%A6%E4%B8%8B%E8%A7%92%E7%9A%84%E2%80%9C%E6%9C%8D%E5%8A%A1%E5%99%A8%E7%AE%A1%E7%90%86%E5%99%A8%E2%80%9D%E6%98%BE%E7%A4%BA%E5%A6%82%E4%B8%8B%E7%95%8C%E9%9D%A2%203%20%E7%82%B9%E5%87%BB%E2%80%9C%E6%B7%BB%E5%8A%A0%E8%A7%92%E8%89%B2%E5%92%8C%E5%8A%9F%E8%83%BD%E6%8C%89%E9%92%AE%E2%80%9D%E5%BC%B9%E5%87%BA%E5%A6%82%E4%B8%8B%E7%95%8C%E9%9D%A2%204,6%20%E6%9C%8D%E5%8A%A1%E5%99%A8%E9%80%89%E6%8B%A9%E8%BF%99%E9%87%8C%E9%80%89%E6%8B%A9%E9%BB%98%E8%AE%A4%E7%9A%84%EF%BC%8C%E5%81%87%E5%A6%82%E4%BD%A0%E9%9C%80%E8%A6%81%E9%92%88%E5%AF%B9%E5%85%B6%E5%AE%83%E4%B8%BB%E6%9C%BA%E5%AE%89%E8%A3%85AD%E8%A7%92%E8%89%B2%EF%BC%8C%E8%BF%99%E9%87%8C%E5%8F%AF%E4%BB%A5%E9%80%89%E6%8B%A9%E4%BD%A0%E9%9C%80%E8%A6%81%E7%9A%84%E4%B8%BB%E6%9C%BA%EF%BC%8C%E7%82%B9%E5%87%BB%E2%80%9D%E4%B8%8B%E4%B8%80%E6%AD%A5%E2%80%9D%207%20%E8%BF%99%E9%87%8C%E5%8B%BE%E9%80%89%E2%80%9CActive%20Directory%E5%9F%9F%E6%9C%8D%E5%8A%A1%E2%80%9D%EF%BC%8C%E5%BD%93%E5%8B%BE%E9%80%89%E8%BF%99%E4%B8%AA%E9%80%89%E9%A1%B9%E6%97%B6%EF%BC%8C%E4%BC%9A%E5%BC%B9%E5%87%BA%E5%A6%82%E4%B8%8B%E5%AF%B9%E8%AF%9D%E6%A1%86%EF%BC%8C%E7%82%B9%E2%80%9C%E6%B7%BB%E5%8A%A0%E5%8A%9F%E8%83%BD%E2%80%9D%E5%B0%B1OK%E3%80%82%208%20%E8%BF%99%E6%A0%B7%E5%B0%B1%E6%AD%A3%E7%A1%AE%E9%80%89%E6%8B%A9%E4%BA%86%E5%AE%89%E8%A3%85AD%E8%A7%92%E8%89%B2%EF%BC%8C%E7%82%B9%E5%87%BB%E2%80%9D%E4%B8%8B%E4%B8%80%E6%AD%A5%E2%80%9D%20%E6%9B%B4%E5%A4%9A%E9%A0%85%E7%9B%AE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需要注意</w:t>
      </w:r>
    </w:p>
    <w:p>
      <w:pPr>
        <w:rPr>
          <w:rFonts w:hint="eastAsia"/>
        </w:rPr>
      </w:pPr>
      <w:r>
        <w:rPr>
          <w:rFonts w:hint="eastAsia"/>
        </w:rPr>
        <w:t>1.windows server2012的服务器ip配置，以及dns配置是跟自己的ip地址是一样的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6481445"/>
            <wp:effectExtent l="0" t="0" r="10160" b="20955"/>
            <wp:docPr id="9" name="图片 9" descr="WeChat4ed3357ba18942430f3de6c3e9fe0f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eChat4ed3357ba18942430f3de6c3e9fe0f5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t>2.域名可以填写.com后缀，没什么大影响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3834765"/>
            <wp:effectExtent l="0" t="0" r="15240" b="635"/>
            <wp:docPr id="10" name="图片 10" descr="WeChat0f744d6d7edfbc1b92c6bed34b55d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WeChat0f744d6d7edfbc1b92c6bed34b55d0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比如华工的根域名我取的是vcenter.com，那么我后续vsphere访问的域名就是vmlab.vcenter.com(vmlab是DNS的查找区域名，后续会讲到)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4045585"/>
            <wp:effectExtent l="0" t="0" r="16510" b="18415"/>
            <wp:docPr id="24" name="图片 24" descr="WeChatc7996ebf145796253343742fb6776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WeChatc7996ebf145796253343742fb677678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4763135"/>
            <wp:effectExtent l="0" t="0" r="13335" b="12065"/>
            <wp:docPr id="26" name="图片 26" descr="WeChat0e0028acaaa3debaae9ba15dba40f6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WeChat0e0028acaaa3debaae9ba15dba40f6a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安装DNS服务</w:t>
      </w:r>
    </w:p>
    <w:p>
      <w:pPr>
        <w:rPr>
          <w:rFonts w:hint="eastAsia"/>
        </w:rPr>
      </w:pPr>
      <w:r>
        <w:rPr>
          <w:rFonts w:hint="eastAsia"/>
        </w:rPr>
        <w:t>参考链接：https://blog.csdn.net/qq_38135191/article/details/103479782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配置DNS服务(一般正向查找区域安装DNS服务时会安装好)</w:t>
      </w:r>
    </w:p>
    <w:p>
      <w:pPr>
        <w:rPr>
          <w:rFonts w:hint="default" w:eastAsiaTheme="minorEastAsia"/>
          <w:lang w:eastAsia="zh-Hans"/>
        </w:rPr>
      </w:pPr>
      <w:r>
        <w:rPr>
          <w:rFonts w:hint="eastAsia"/>
          <w:lang w:val="en-US" w:eastAsia="zh-Hans"/>
        </w:rPr>
        <w:t>参考链接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安装正向查找区域</w:t>
      </w:r>
    </w:p>
    <w:p>
      <w:pPr>
        <w:rPr>
          <w:rFonts w:hint="eastAsia"/>
        </w:rPr>
      </w:pPr>
      <w:r>
        <w:rPr>
          <w:rFonts w:hint="eastAsia"/>
        </w:rPr>
        <w:t>打开DNS配置面板，找到正向查找区域，右键-新建区域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4082415"/>
            <wp:effectExtent l="0" t="0" r="15240" b="6985"/>
            <wp:docPr id="27" name="图片 27" descr="WeChat3f3d84aa4baa094152fbb9f154d3f0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WeChat3f3d84aa4baa094152fbb9f154d3f0a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填主要区域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4053840"/>
            <wp:effectExtent l="0" t="0" r="17145" b="10160"/>
            <wp:docPr id="30" name="图片 30" descr="WeChat67ee439b19dcc934cc5c28908e24cd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WeChat67ee439b19dcc934cc5c28908e24cda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填写区域名称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4033520"/>
            <wp:effectExtent l="0" t="0" r="13970" b="5080"/>
            <wp:docPr id="31" name="图片 31" descr="WeChata1b9c1b524cd90869fb847a28373b1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WeChata1b9c1b524cd90869fb847a28373b1f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配置完后的效果</w:t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还需要新建vmlab主机用来访问vsphere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4058920"/>
            <wp:effectExtent l="0" t="0" r="14605" b="5080"/>
            <wp:docPr id="33" name="图片 33" descr="WeChat1b1d0e51256b50abc1fc4b4bfacd4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WeChat1b1d0e51256b50abc1fc4b4bfacd4a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ip地址填写本机ip地址</w:t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3110230"/>
            <wp:effectExtent l="0" t="0" r="14605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安装反向查找区域</w:t>
      </w:r>
    </w:p>
    <w:p>
      <w:pPr>
        <w:rPr>
          <w:rFonts w:hint="eastAsia"/>
        </w:rPr>
      </w:pPr>
      <w:r>
        <w:rPr>
          <w:rFonts w:hint="eastAsia"/>
        </w:rPr>
        <w:t>前面的步骤都是一样，新建区域向导-主要区域此域中控制器运行所有DNS服务器</w:t>
      </w:r>
    </w:p>
    <w:p>
      <w:r>
        <w:drawing>
          <wp:inline distT="0" distB="0" distL="114300" distR="114300">
            <wp:extent cx="5273675" cy="3165475"/>
            <wp:effectExtent l="0" t="0" r="9525" b="95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48330"/>
            <wp:effectExtent l="0" t="0" r="13970" b="127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填写本机ip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3181985"/>
            <wp:effectExtent l="0" t="0" r="11430" b="184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这里填写ipv4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029200" cy="4279900"/>
            <wp:effectExtent l="0" t="0" r="0" b="12700"/>
            <wp:docPr id="36" name="图片 36" descr="WeChat27d7023007122ae354efb42ce7f86b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WeChat27d7023007122ae354efb42ce7f86b1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3088640"/>
            <wp:effectExtent l="0" t="0" r="12700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反向设置好后的效果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4119880"/>
            <wp:effectExtent l="0" t="0" r="14605" b="20320"/>
            <wp:docPr id="37" name="图片 37" descr="WeChatdb5a112f3bbc92b4cd0921474604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WeChatdb5a112f3bbc92b4cd0921474604c53b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创建指针</w:t>
      </w:r>
    </w:p>
    <w:p>
      <w:r>
        <w:drawing>
          <wp:inline distT="0" distB="0" distL="114300" distR="114300">
            <wp:extent cx="5267960" cy="3109595"/>
            <wp:effectExtent l="0" t="0" r="15240" b="1460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最终效果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482850"/>
            <wp:effectExtent l="0" t="0" r="8890" b="635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4.安装vsphere8.0</w:t>
      </w:r>
    </w:p>
    <w:p>
      <w:pPr>
        <w:bidi w:val="0"/>
        <w:rPr>
          <w:rFonts w:hint="eastAsia"/>
        </w:rPr>
      </w:pPr>
      <w:r>
        <w:rPr>
          <w:rFonts w:hint="eastAsia"/>
        </w:rPr>
        <w:t>在windows虚拟机中挂载vsphere的镜像文件进行安装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3749040"/>
            <wp:effectExtent l="0" t="0" r="13335" b="10160"/>
            <wp:docPr id="40" name="图片 40" descr="WeChata6d5b7e158a5a6ae5c9094a272ae23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WeChata6d5b7e158a5a6ae5c9094a272ae23ec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虚拟机中打开iso镜像中的安装脚本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825115"/>
            <wp:effectExtent l="0" t="0" r="15875" b="19685"/>
            <wp:docPr id="42" name="图片 42" descr="WeChatb17d4cbcf22dd04a451f5d991a0f6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WeChatb17d4cbcf22dd04a451f5d991a0f68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 w:eastAsiaTheme="minorEastAsia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DNS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hosts文件需要设置好</w:t>
      </w:r>
      <w:r>
        <w:rPr>
          <w:rFonts w:hint="default"/>
          <w:b/>
          <w:bCs/>
          <w:lang w:eastAsia="zh-Hans"/>
        </w:rPr>
        <w:t>，</w:t>
      </w:r>
    </w:p>
    <w:p>
      <w:r>
        <w:drawing>
          <wp:inline distT="0" distB="0" distL="114300" distR="114300">
            <wp:extent cx="5269230" cy="4111625"/>
            <wp:effectExtent l="0" t="0" r="13970" b="317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478530"/>
            <wp:effectExtent l="0" t="0" r="1778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要能在win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上解析DNS成功才能安装vcenter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143500" cy="5000625"/>
            <wp:effectExtent l="0" t="0" r="12700" b="317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第一阶段安装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675" cy="4194175"/>
            <wp:effectExtent l="0" t="0" r="9525" b="22225"/>
            <wp:docPr id="46" name="图片 46" descr="WeChatada2517190b664498831b3a0dab291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WeChatada2517190b664498831b3a0dab2910a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这里需要填你安装的esxi服务器的ip地址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4204335"/>
            <wp:effectExtent l="0" t="0" r="12700" b="12065"/>
            <wp:docPr id="47" name="图片 47" descr="WeChat32ea7fe6ba2c5f1136ed0ad02be5b2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WeChat32ea7fe6ba2c5f1136ed0ad02be5b2e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117340"/>
            <wp:effectExtent l="0" t="0" r="13335" b="2286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规模大小选择微型即可，主机数即是可容纳最多esxi系统数量，虚拟机数即是可容纳最多的虚拟机数量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4324985"/>
            <wp:effectExtent l="0" t="0" r="10160" b="18415"/>
            <wp:docPr id="48" name="图片 48" descr="WeChat5d2b28cb09084f55341a2f6ffa8f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WeChat5d2b28cb09084f55341a2f6ffa8f30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3040" cy="4324985"/>
            <wp:effectExtent l="0" t="0" r="10160" b="18415"/>
            <wp:docPr id="38" name="图片 38" descr="WeChat5d2b28cb09084f55341a2f6ffa8f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WeChat5d2b28cb09084f55341a2f6ffa8f30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如果磁盘空间不是特别多，可以启用精简磁盘模式，简单来说就是创建虚拟机后不会第一时间创建所有的磁盘容量，而是需要用多少资源，占用主机多少资源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4324985"/>
            <wp:effectExtent l="0" t="0" r="10160" b="18415"/>
            <wp:docPr id="49" name="图片 49" descr="WeChat5d2b28cb09084f55341a2f6ffa8f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WeChat5d2b28cb09084f55341a2f6ffa8f30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启动精简制备</w:t>
      </w:r>
    </w:p>
    <w:p>
      <w:pPr>
        <w:rPr>
          <w:rFonts w:hint="default"/>
        </w:rPr>
      </w:pPr>
      <w:r>
        <w:drawing>
          <wp:inline distT="0" distB="0" distL="114300" distR="114300">
            <wp:extent cx="5272405" cy="4070350"/>
            <wp:effectExtent l="0" t="0" r="10795" b="190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FQDN要填DNS配置的域名，DNS栏需要填DNS服务器（windows server 2012）的ip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比如我华工设置的FQDN是vmlab.vcenter.com，DNS服务器即是vmlab.vcenter.com的ip地址</w:t>
      </w:r>
    </w:p>
    <w:p>
      <w:pPr>
        <w:rPr>
          <w:rFonts w:hint="eastAsia" w:eastAsiaTheme="minorEastAsia"/>
          <w:lang w:val="en-US" w:eastAsia="zh-Hans"/>
        </w:rPr>
      </w:pP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ip地址填写vcenter要设置的ip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4262120"/>
            <wp:effectExtent l="0" t="0" r="13970" b="508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67325" cy="2186940"/>
            <wp:effectExtent l="0" t="0" r="15875" b="2286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第二阶段安装</w:t>
      </w:r>
    </w:p>
    <w:p>
      <w:pPr>
        <w:rPr>
          <w:rFonts w:hint="eastAsia"/>
        </w:rPr>
      </w:pPr>
      <w:r>
        <w:rPr>
          <w:rFonts w:hint="eastAsia"/>
        </w:rPr>
        <w:t>开启时间同步，ssh看需求，vGPU可以不需要vsphere的ssh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3531870"/>
            <wp:effectExtent l="0" t="0" r="14605" b="24130"/>
            <wp:docPr id="58" name="图片 58" descr="WeChatd7f3a9a2cc589883ab581f462da439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WeChatd7f3a9a2cc589883ab581f462da439c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域名设置可默认vsphere.local。用来登录vsphere用的，设置完后，登录的默认账号就是administrator@vsphere.local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3507740"/>
            <wp:effectExtent l="0" t="0" r="12065" b="22860"/>
            <wp:docPr id="59" name="图片 59" descr="WeChatd5a60132302860847c2d8b0296e70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WeChatd5a60132302860847c2d8b0296e708b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安装成功后，输入FQDN域名访问。右键新建数据中心，输入数据中心名字，默认即可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101340"/>
            <wp:effectExtent l="0" t="0" r="15875" b="22860"/>
            <wp:docPr id="62" name="图片 62" descr="WeChat50bf5e91bdce23dd17746bf009cd5b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WeChat50bf5e91bdce23dd17746bf009cd5b6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新建主机，输入esxi的ip以及账号密码，将esxi加入vsphere的纳管中</w:t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5.设置vGPU图形共享设置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 xml:space="preserve"> 1.开启GPU的SR-I</w:t>
      </w:r>
      <w:r>
        <w:rPr>
          <w:rFonts w:hint="eastAsia"/>
          <w:lang w:val="en-US" w:eastAsia="zh-Hans"/>
        </w:rPr>
        <w:t>O</w:t>
      </w:r>
      <w:r>
        <w:rPr>
          <w:rFonts w:hint="eastAsia"/>
        </w:rPr>
        <w:t>V设置</w:t>
      </w:r>
    </w:p>
    <w:p>
      <w:pPr>
        <w:rPr>
          <w:rFonts w:hint="default" w:eastAsiaTheme="minorEastAsia"/>
          <w:lang w:eastAsia="zh-Hans"/>
        </w:rPr>
      </w:pPr>
      <w:r>
        <w:rPr>
          <w:rFonts w:hint="eastAsia"/>
          <w:lang w:val="en-US" w:eastAsia="zh-Hans"/>
        </w:rPr>
        <w:t>在vsphere控制器中开启SR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IOV配置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显卡虚拟机设置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如果之前GPU开了直通设置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需要关掉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因为直通是把GPU直接直通给虚拟机使用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</w:t>
      </w:r>
      <w:r>
        <w:rPr>
          <w:rFonts w:hint="default"/>
          <w:lang w:eastAsia="zh-Hans"/>
        </w:rPr>
        <w:t>1:1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SR-IOV才是GPU的虚拟功能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把需要虚拟的所有GPU开启之后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需要重新引导系统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也就是重启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这里后缀是</w:t>
      </w:r>
      <w:r>
        <w:rPr>
          <w:rFonts w:hint="default"/>
          <w:lang w:eastAsia="zh-Hans"/>
        </w:rPr>
        <w:t>.0</w:t>
      </w:r>
      <w:r>
        <w:rPr>
          <w:rFonts w:hint="eastAsia"/>
          <w:lang w:val="en-US" w:eastAsia="zh-Hans"/>
        </w:rPr>
        <w:t>的才是GPU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其他后缀是其他数字的都是我虚拟出来的虚拟GPU</w:t>
      </w:r>
      <w:r>
        <w:rPr>
          <w:rFonts w:hint="default"/>
          <w:lang w:eastAsia="zh-Hans"/>
        </w:rPr>
        <w:t>）</w:t>
      </w:r>
    </w:p>
    <w:p>
      <w:pPr>
        <w:rPr>
          <w:rFonts w:hint="eastAsia"/>
        </w:rPr>
      </w:pPr>
      <w:r>
        <w:drawing>
          <wp:inline distT="0" distB="0" distL="114300" distR="114300">
            <wp:extent cx="5262245" cy="3114040"/>
            <wp:effectExtent l="0" t="0" r="20955" b="10160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 xml:space="preserve"> 2.设置GPU图形共享设置以及GPU共享策略</w:t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</w:rPr>
        <w:t>设置为直接共享以及将虚拟机分散在多个GPU中,这样设置才会把资源平均分给每个虚拟机</w:t>
      </w:r>
      <w:r>
        <w:rPr>
          <w:rFonts w:hint="default"/>
        </w:rPr>
        <w:t>，</w:t>
      </w:r>
      <w:r>
        <w:rPr>
          <w:rFonts w:hint="eastAsia"/>
          <w:lang w:val="en-US" w:eastAsia="zh-Hans"/>
        </w:rPr>
        <w:t>设置完后记得重启xrog或者重新引导系统</w:t>
      </w:r>
    </w:p>
    <w:p>
      <w:r>
        <w:drawing>
          <wp:inline distT="0" distB="0" distL="114300" distR="114300">
            <wp:extent cx="5271135" cy="2990215"/>
            <wp:effectExtent l="0" t="0" r="12065" b="6985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2811780"/>
            <wp:effectExtent l="0" t="0" r="12065" b="762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  <w:lang w:val="en-US" w:eastAsia="zh-Hans"/>
        </w:rPr>
      </w:pPr>
      <w:r>
        <w:rPr>
          <w:rFonts w:hint="default"/>
        </w:rPr>
        <w:t>6</w:t>
      </w:r>
      <w:r>
        <w:rPr>
          <w:rFonts w:hint="eastAsia"/>
          <w:lang w:val="en-US" w:eastAsia="zh-Hans"/>
        </w:rPr>
        <w:t>.虚拟机应用vGPU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先到NV官网创建CLS实例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设置租凭模式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下载vGPU的license后配置好虚拟机安装驱动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参考链接</w:t>
      </w:r>
      <w:r>
        <w:rPr>
          <w:rFonts w:hint="default"/>
          <w:lang w:eastAsia="zh-Hans"/>
        </w:rPr>
        <w:t>：</w:t>
      </w: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"https://www.dinghui.org/nvidia-vgpu-nls-dls-cls.html" </w:instrText>
      </w:r>
      <w:r>
        <w:rPr>
          <w:rFonts w:hint="default"/>
          <w:lang w:eastAsia="zh-Hans"/>
        </w:rPr>
        <w:fldChar w:fldCharType="separate"/>
      </w:r>
      <w:r>
        <w:rPr>
          <w:rStyle w:val="9"/>
          <w:rFonts w:hint="default"/>
          <w:lang w:eastAsia="zh-Hans"/>
        </w:rPr>
        <w:t>https://www.dinghui.org/nvidia-vgpu-nls-dls-cls.html</w:t>
      </w:r>
      <w:r>
        <w:rPr>
          <w:rFonts w:hint="default"/>
          <w:lang w:eastAsia="zh-Hans"/>
        </w:rPr>
        <w:fldChar w:fldCharType="end"/>
      </w: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创建CLS实例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在ENTITLEMENTS中可以看到购买的vGPU的license数量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点击创建实例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给实例填写一个名称以及说明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eastAsia="zh-Hans"/>
        </w:rPr>
      </w:pPr>
      <w:r>
        <w:rPr>
          <w:rFonts w:hint="eastAsia"/>
          <w:lang w:val="en-US" w:eastAsia="zh-Hans"/>
        </w:rPr>
        <w:t>功能选择找到vGPU勾选上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我这里因为已经勾选过了所以没有</w:t>
      </w:r>
      <w:r>
        <w:rPr>
          <w:rFonts w:hint="default"/>
          <w:lang w:eastAsia="zh-Hans"/>
        </w:rPr>
        <w:t>）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选择创建在线实例CLS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如果选择DLS本地实例的话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需要在本地创建一台虚拟机当作实例服务器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较麻烦这里不演示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可查看官方文档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主要用于内网环境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租凭模式选择标准网络即可</w:t>
      </w:r>
    </w:p>
    <w:p>
      <w:r>
        <w:drawing>
          <wp:inline distT="0" distB="0" distL="114300" distR="114300">
            <wp:extent cx="5272405" cy="2622550"/>
            <wp:effectExtent l="0" t="0" r="10795" b="1905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创建完后可以在list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servers看到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设置vGPU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license租凭模式</w:t>
      </w:r>
    </w:p>
    <w:p>
      <w:pPr>
        <w:rPr>
          <w:rFonts w:hint="default" w:eastAsiaTheme="minorEastAsia"/>
          <w:lang w:eastAsia="zh-Hans"/>
        </w:rPr>
      </w:pPr>
      <w:r>
        <w:rPr>
          <w:rFonts w:hint="eastAsia"/>
          <w:lang w:val="en-US" w:eastAsia="zh-Hans"/>
        </w:rPr>
        <w:t>点击实例名字后进来实例的设置界面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先把实例服务器关闭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实例服务器关闭之后才能进行设置</w:t>
      </w:r>
      <w:r>
        <w:rPr>
          <w:rFonts w:hint="default"/>
          <w:lang w:eastAsia="zh-Hans"/>
        </w:rPr>
        <w:t>）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把时限设置成最久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保存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66690" cy="2926080"/>
            <wp:effectExtent l="0" t="0" r="16510" b="2032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点击生成客户端令牌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记得把服务器实例开起来</w:t>
      </w:r>
      <w:r>
        <w:rPr>
          <w:rFonts w:hint="default"/>
          <w:lang w:eastAsia="zh-Hans"/>
        </w:rPr>
        <w:t>）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下载token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勾选刚创建的实例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下载token</w:t>
      </w:r>
    </w:p>
    <w:p>
      <w:r>
        <w:drawing>
          <wp:inline distT="0" distB="0" distL="114300" distR="114300">
            <wp:extent cx="5266690" cy="2926080"/>
            <wp:effectExtent l="0" t="0" r="16510" b="20320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下载的tok文件是以时间命令</w:t>
      </w:r>
    </w:p>
    <w:p>
      <w:r>
        <w:drawing>
          <wp:inline distT="0" distB="0" distL="114300" distR="114300">
            <wp:extent cx="3286125" cy="257175"/>
            <wp:effectExtent l="0" t="0" r="15875" b="22225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创建虚拟机</w:t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选择pci设备</w:t>
      </w:r>
    </w:p>
    <w:p>
      <w:r>
        <w:drawing>
          <wp:inline distT="0" distB="0" distL="114300" distR="114300">
            <wp:extent cx="5266690" cy="2962910"/>
            <wp:effectExtent l="0" t="0" r="16510" b="889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需要注意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这里后缀q和a的区别是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q是vWS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也就是Virtual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Workstation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可以用来跑RTX的应用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a是vPC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只能用作显示用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不能跑非RTX的应用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如果需要跑ov的话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需要选择vWS类型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也就是q后缀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结尾的数字是显存的意思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如果选择了</w:t>
      </w:r>
      <w:r>
        <w:rPr>
          <w:rFonts w:hint="default"/>
          <w:lang w:eastAsia="zh-Hans"/>
        </w:rPr>
        <w:t>16</w:t>
      </w:r>
      <w:r>
        <w:rPr>
          <w:rFonts w:hint="eastAsia"/>
          <w:lang w:val="en-US" w:eastAsia="zh-Hans"/>
        </w:rPr>
        <w:t>q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也就是vWS的类型</w:t>
      </w:r>
      <w:r>
        <w:rPr>
          <w:rFonts w:hint="default"/>
          <w:lang w:eastAsia="zh-Hans"/>
        </w:rPr>
        <w:t>，16</w:t>
      </w:r>
      <w:r>
        <w:rPr>
          <w:rFonts w:hint="eastAsia"/>
          <w:lang w:val="en-US" w:eastAsia="zh-Hans"/>
        </w:rPr>
        <w:t>G的显存</w:t>
      </w:r>
    </w:p>
    <w:p>
      <w:r>
        <w:drawing>
          <wp:inline distT="0" distB="0" distL="114300" distR="114300">
            <wp:extent cx="5266690" cy="2962910"/>
            <wp:effectExtent l="0" t="0" r="16510" b="889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虚拟机内存设置</w:t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内存需要选择为虚拟机预留所有内存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66690" cy="2962910"/>
            <wp:effectExtent l="0" t="0" r="16510" b="889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windows虚拟机安装驱动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把windows的vGPU显卡驱动传到虚拟机上安装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之前下载的NVIDIA-GRID文件中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注意版本相同</w:t>
      </w:r>
      <w:r>
        <w:rPr>
          <w:rFonts w:hint="default"/>
          <w:lang w:eastAsia="zh-Hans"/>
        </w:rPr>
        <w:t>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92215" cy="2308860"/>
            <wp:effectExtent l="0" t="0" r="6985" b="2540"/>
            <wp:docPr id="83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windows直接双击安装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按照简化自定义都一样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87465" cy="3133090"/>
            <wp:effectExtent l="0" t="0" r="13335" b="16510"/>
            <wp:docPr id="84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激活license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把刚NV下载的license文件</w:t>
      </w:r>
      <w:r>
        <w:rPr>
          <w:rFonts w:hint="eastAsia"/>
          <w:lang w:val="en-US" w:eastAsia="zh-CN"/>
        </w:rPr>
        <w:t>复制到C:\Program Files\NVIDIA Corporation\vGPULicensing\ClientConfigToken</w:t>
      </w:r>
      <w:r>
        <w:rPr>
          <w:rFonts w:hint="eastAsia"/>
          <w:lang w:val="en-US" w:eastAsia="zh-Hans"/>
        </w:rPr>
        <w:t>目录下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重启电脑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再</w:t>
      </w:r>
      <w:r>
        <w:rPr>
          <w:rFonts w:hint="eastAsia"/>
          <w:lang w:val="en-US" w:eastAsia="zh-CN"/>
        </w:rPr>
        <w:t>nvidia-smi.exe -q</w:t>
      </w:r>
      <w:r>
        <w:rPr>
          <w:rFonts w:hint="eastAsia"/>
          <w:lang w:val="en-US" w:eastAsia="zh-Hans"/>
        </w:rPr>
        <w:t>查看授权状态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linux虚拟机安装驱动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安装gcc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apt-get update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sudo apt-get install </w:t>
      </w:r>
      <w:r>
        <w:rPr>
          <w:rFonts w:hint="default"/>
          <w:lang w:eastAsia="zh-CN"/>
        </w:rPr>
        <w:t>-</w:t>
      </w:r>
      <w:r>
        <w:rPr>
          <w:rFonts w:hint="eastAsia"/>
          <w:lang w:val="en-US" w:eastAsia="zh-Hans"/>
        </w:rPr>
        <w:t>ly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val="en-US" w:eastAsia="zh-CN"/>
        </w:rPr>
        <w:t>gcc</w:t>
      </w:r>
      <w:r>
        <w:rPr>
          <w:rFonts w:hint="default"/>
          <w:lang w:val="en-US" w:eastAsia="zh-Hans"/>
        </w:rPr>
        <w:t xml:space="preserve"> libglvnd-dev pkg-config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sudo apt install </w:t>
      </w:r>
      <w:r>
        <w:rPr>
          <w:rFonts w:hint="default"/>
          <w:lang w:eastAsia="zh-CN"/>
        </w:rPr>
        <w:t>-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CN"/>
        </w:rPr>
        <w:t>build-essential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切换命令行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sudo telinit 3</w:t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安装驱动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把驱动拷贝到虚拟机中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Chmod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x</w:t>
      </w:r>
      <w:r>
        <w:rPr>
          <w:rFonts w:hint="default"/>
          <w:lang w:eastAsia="zh-Hans"/>
        </w:rPr>
        <w:t xml:space="preserve"> 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./****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安装完后重启电脑nvidia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smi查看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激活license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/etc/nvidia, 复制gridd.conf.template为gridd.conf。并编辑gridd.conf, 设置FeatureType值为请求的类型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230" cy="3791585"/>
            <wp:effectExtent l="0" t="0" r="13970" b="1841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3）将下载的client开头的tok文件复制到/etc/nvidia/ClientConfigToken目录中，重启nvidia-gridd服务systemctl restart nvidia-gridd 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4）用nvidia-smi -q 查询授权状态</w:t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遇到的问题</w:t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虚拟机添加pci显卡设备后无法打开电源</w:t>
      </w:r>
    </w:p>
    <w:p>
      <w:r>
        <w:drawing>
          <wp:inline distT="0" distB="0" distL="114300" distR="114300">
            <wp:extent cx="5273675" cy="4067175"/>
            <wp:effectExtent l="0" t="0" r="9525" b="222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禁用ECC内存</w:t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bios中打开SR_IOV功能</w:t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检查渲染卡是否为display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off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mode模式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nvidia-smi-q命令查看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482090"/>
            <wp:effectExtent l="0" t="0" r="9525" b="165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disabled模式为正常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如果是enabled的话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需要关闭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vGPU的display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mode必须是关闭状态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更改GPU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display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mode模式的工具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https://developer.nvidia.com/displaymodeselector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我这次的情况是虚拟机中改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所以我需要新建一个linux的虚拟机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然后在虚拟机中进入安装引导向中的tryubuntu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把切换GPU显示模式的工具考进去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在中修改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291840"/>
            <wp:effectExtent l="0" t="0" r="16510" b="1016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我这边一张张的修改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因为NV那边的技术建议这样操作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全部修改完后先关闭虚拟机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然后重新引导esxi</w:t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00000000" w:usb1="00000000" w:usb2="00000000" w:usb3="00000000" w:csb0="00000000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Heiti SC Light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Songti SC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BF1B5E"/>
    <w:multiLevelType w:val="singleLevel"/>
    <w:tmpl w:val="9ABF1B5E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7FA11E7"/>
    <w:multiLevelType w:val="singleLevel"/>
    <w:tmpl w:val="B7FA11E7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E7D9EE68"/>
    <w:multiLevelType w:val="multilevel"/>
    <w:tmpl w:val="E7D9EE6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pStyle w:val="6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6A7E5C13"/>
    <w:multiLevelType w:val="singleLevel"/>
    <w:tmpl w:val="6A7E5C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3BCCE2"/>
    <w:rsid w:val="26F8E48E"/>
    <w:rsid w:val="30BE53AB"/>
    <w:rsid w:val="343BCCE2"/>
    <w:rsid w:val="36DF1322"/>
    <w:rsid w:val="39F73F79"/>
    <w:rsid w:val="57FDD5EF"/>
    <w:rsid w:val="5D3F2BD7"/>
    <w:rsid w:val="5FAB9D36"/>
    <w:rsid w:val="62FE3B6B"/>
    <w:rsid w:val="74F20E4F"/>
    <w:rsid w:val="7E75FF78"/>
    <w:rsid w:val="7F23D319"/>
    <w:rsid w:val="7FF7501F"/>
    <w:rsid w:val="AFAF77DA"/>
    <w:rsid w:val="AFBE2B12"/>
    <w:rsid w:val="BDB4A02F"/>
    <w:rsid w:val="BF3F4A86"/>
    <w:rsid w:val="CFFE8207"/>
    <w:rsid w:val="D7EE5D68"/>
    <w:rsid w:val="DC72F217"/>
    <w:rsid w:val="DEFF593D"/>
    <w:rsid w:val="E5BF08F8"/>
    <w:rsid w:val="EE5D4D02"/>
    <w:rsid w:val="EF6E4EBB"/>
    <w:rsid w:val="EFBFF1BA"/>
    <w:rsid w:val="EFEB8C86"/>
    <w:rsid w:val="EFF62D5F"/>
    <w:rsid w:val="F36BED08"/>
    <w:rsid w:val="F3EFCAF9"/>
    <w:rsid w:val="F7F6C9ED"/>
    <w:rsid w:val="FDB794EF"/>
    <w:rsid w:val="FF7E966C"/>
    <w:rsid w:val="FFEFE8A0"/>
    <w:rsid w:val="FFFDBA29"/>
    <w:rsid w:val="FFFE0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="Arial" w:hAnsi="Arial" w:eastAsia="Heiti SC Light" w:cs="Arial"/>
      <w:b/>
      <w:snapToGrid w:val="0"/>
      <w:color w:val="000000"/>
      <w:kern w:val="44"/>
      <w:sz w:val="32"/>
      <w:szCs w:val="21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rFonts w:ascii="Times New Roman" w:hAnsi="Times New Roman" w:eastAsia="Songti SC" w:cs="Times New Roman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1253</TotalTime>
  <ScaleCrop>false</ScaleCrop>
  <LinksUpToDate>false</LinksUpToDate>
  <CharactersWithSpaces>0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2023-11-11T11:27:00Z</dcterms:created>
  <dc:creator>WaWu</dc:creator>
  <cp:lastModifiedBy>WaWu</cp:lastModifiedBy>
  <dcterms:modified xsi:type="dcterms:W3CDTF">2024-08-01T17:49:11Z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6AD4F6ED4F430EF28E514C659E87B1EE_41</vt:lpwstr>
  </property>
</Properties>
</file>